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3E" w:rsidRPr="00A05AD2" w:rsidRDefault="0008613E" w:rsidP="005164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黑体" w:eastAsia="黑体" w:hAnsi="Times New Roman" w:cs="Times New Roman"/>
          <w:sz w:val="32"/>
          <w:szCs w:val="32"/>
        </w:rPr>
      </w:pPr>
      <w:r w:rsidRPr="00A05AD2">
        <w:rPr>
          <w:rFonts w:ascii="黑体" w:eastAsia="黑体" w:hAnsi="Times New Roman" w:cs="Times New Roman" w:hint="eastAsia"/>
          <w:sz w:val="32"/>
          <w:szCs w:val="32"/>
        </w:rPr>
        <w:t>附件</w:t>
      </w:r>
      <w:r w:rsidRPr="00A05AD2">
        <w:rPr>
          <w:rFonts w:ascii="黑体" w:eastAsia="黑体" w:hAnsi="Times New Roman" w:cs="Times New Roman"/>
          <w:sz w:val="32"/>
          <w:szCs w:val="32"/>
        </w:rPr>
        <w:t>2</w:t>
      </w:r>
    </w:p>
    <w:p w:rsidR="0008613E" w:rsidRPr="00A05AD2" w:rsidRDefault="0008613E" w:rsidP="00B730B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华文中宋" w:eastAsia="华文中宋" w:hAnsi="华文中宋" w:cs="Times New Roman"/>
          <w:sz w:val="36"/>
          <w:szCs w:val="36"/>
        </w:rPr>
      </w:pPr>
      <w:r w:rsidRPr="00A05AD2">
        <w:rPr>
          <w:rFonts w:ascii="华文中宋" w:eastAsia="华文中宋" w:hAnsi="华文中宋" w:cs="Times New Roman" w:hint="eastAsia"/>
          <w:sz w:val="36"/>
          <w:szCs w:val="36"/>
        </w:rPr>
        <w:t>论文征集事项</w:t>
      </w:r>
    </w:p>
    <w:p w:rsidR="0008613E" w:rsidRPr="00A05AD2" w:rsidRDefault="0008613E" w:rsidP="00516498">
      <w:pPr>
        <w:pStyle w:val="ListParagraph"/>
        <w:spacing w:line="360" w:lineRule="auto"/>
        <w:ind w:left="420" w:firstLineChars="0" w:firstLine="0"/>
        <w:rPr>
          <w:rFonts w:ascii="黑体" w:eastAsia="黑体" w:hAnsi="Times New Roman"/>
          <w:b/>
          <w:sz w:val="28"/>
          <w:szCs w:val="28"/>
        </w:rPr>
      </w:pPr>
      <w:r w:rsidRPr="00A05AD2">
        <w:rPr>
          <w:rFonts w:ascii="黑体" w:eastAsia="黑体" w:hAnsi="Times New Roman"/>
          <w:b/>
          <w:sz w:val="28"/>
          <w:szCs w:val="28"/>
        </w:rPr>
        <w:t>1</w:t>
      </w:r>
      <w:r w:rsidRPr="00A05AD2">
        <w:rPr>
          <w:rFonts w:ascii="黑体" w:eastAsia="黑体" w:hAnsi="Times New Roman" w:hint="eastAsia"/>
          <w:b/>
          <w:sz w:val="28"/>
          <w:szCs w:val="28"/>
        </w:rPr>
        <w:t>、征文要求</w:t>
      </w:r>
    </w:p>
    <w:p w:rsidR="0008613E" w:rsidRPr="00A05AD2" w:rsidRDefault="0008613E" w:rsidP="00516498">
      <w:pPr>
        <w:pStyle w:val="ListParagraph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仿宋_GB2312" w:eastAsia="仿宋_GB2312" w:hAnsi="Times New Roman"/>
          <w:kern w:val="0"/>
          <w:sz w:val="28"/>
          <w:szCs w:val="28"/>
        </w:rPr>
      </w:pPr>
      <w:r w:rsidRPr="00A05AD2">
        <w:rPr>
          <w:rFonts w:ascii="仿宋_GB2312" w:eastAsia="仿宋_GB2312" w:hAnsi="Times New Roman" w:hint="eastAsia"/>
          <w:kern w:val="0"/>
          <w:sz w:val="28"/>
          <w:szCs w:val="28"/>
        </w:rPr>
        <w:t>征文要求紧扣会议主题，观点明确，表述清楚，文字规范，尽量结合实际。</w:t>
      </w:r>
    </w:p>
    <w:p w:rsidR="0008613E" w:rsidRPr="00A05AD2" w:rsidRDefault="0008613E" w:rsidP="00516498">
      <w:pPr>
        <w:pStyle w:val="ListParagraph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仿宋_GB2312" w:eastAsia="仿宋_GB2312" w:hAnsi="Times New Roman"/>
          <w:kern w:val="0"/>
          <w:sz w:val="28"/>
          <w:szCs w:val="28"/>
        </w:rPr>
      </w:pPr>
      <w:r w:rsidRPr="00A05AD2">
        <w:rPr>
          <w:rFonts w:ascii="仿宋_GB2312" w:eastAsia="仿宋_GB2312" w:hAnsi="Times New Roman" w:hint="eastAsia"/>
          <w:kern w:val="0"/>
          <w:sz w:val="28"/>
          <w:szCs w:val="28"/>
        </w:rPr>
        <w:t>稿件正文字数不超过</w:t>
      </w:r>
      <w:r w:rsidRPr="00A05AD2">
        <w:rPr>
          <w:rFonts w:ascii="仿宋_GB2312" w:eastAsia="仿宋_GB2312" w:hAnsi="Times New Roman"/>
          <w:kern w:val="0"/>
          <w:sz w:val="28"/>
          <w:szCs w:val="28"/>
        </w:rPr>
        <w:t>5000</w:t>
      </w:r>
      <w:r w:rsidRPr="00A05AD2">
        <w:rPr>
          <w:rFonts w:ascii="仿宋_GB2312" w:eastAsia="仿宋_GB2312" w:hAnsi="Times New Roman" w:hint="eastAsia"/>
          <w:kern w:val="0"/>
          <w:sz w:val="28"/>
          <w:szCs w:val="28"/>
        </w:rPr>
        <w:t>字，论文摘要不超过</w:t>
      </w:r>
      <w:r w:rsidRPr="00A05AD2">
        <w:rPr>
          <w:rFonts w:ascii="仿宋_GB2312" w:eastAsia="仿宋_GB2312" w:hAnsi="Times New Roman"/>
          <w:kern w:val="0"/>
          <w:sz w:val="28"/>
          <w:szCs w:val="28"/>
        </w:rPr>
        <w:t>300</w:t>
      </w:r>
      <w:r w:rsidRPr="00A05AD2">
        <w:rPr>
          <w:rFonts w:ascii="仿宋_GB2312" w:eastAsia="仿宋_GB2312" w:hAnsi="Times New Roman" w:hint="eastAsia"/>
          <w:kern w:val="0"/>
          <w:sz w:val="28"/>
          <w:szCs w:val="28"/>
        </w:rPr>
        <w:t>字，</w:t>
      </w:r>
      <w:r w:rsidRPr="00A05AD2">
        <w:rPr>
          <w:rFonts w:ascii="仿宋_GB2312" w:eastAsia="仿宋_GB2312" w:hAnsi="Times New Roman"/>
          <w:kern w:val="0"/>
          <w:sz w:val="28"/>
          <w:szCs w:val="28"/>
        </w:rPr>
        <w:t>3-6</w:t>
      </w:r>
      <w:r w:rsidRPr="00A05AD2">
        <w:rPr>
          <w:rFonts w:ascii="仿宋_GB2312" w:eastAsia="仿宋_GB2312" w:hAnsi="Times New Roman" w:hint="eastAsia"/>
          <w:kern w:val="0"/>
          <w:sz w:val="28"/>
          <w:szCs w:val="28"/>
        </w:rPr>
        <w:t>个关键词。</w:t>
      </w:r>
    </w:p>
    <w:p w:rsidR="0008613E" w:rsidRPr="00A05AD2" w:rsidRDefault="0008613E" w:rsidP="00516498">
      <w:pPr>
        <w:pStyle w:val="ListParagraph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仿宋_GB2312" w:eastAsia="仿宋_GB2312" w:hAnsi="Times New Roman"/>
          <w:kern w:val="0"/>
          <w:sz w:val="28"/>
          <w:szCs w:val="28"/>
        </w:rPr>
      </w:pPr>
      <w:r w:rsidRPr="00A05AD2">
        <w:rPr>
          <w:rFonts w:ascii="仿宋_GB2312" w:eastAsia="仿宋_GB2312" w:hAnsi="Times New Roman" w:hint="eastAsia"/>
          <w:kern w:val="0"/>
          <w:sz w:val="28"/>
          <w:szCs w:val="28"/>
        </w:rPr>
        <w:t>稿件语言为中文或英文（英文稿件需提供中文摘要）。</w:t>
      </w:r>
    </w:p>
    <w:p w:rsidR="0008613E" w:rsidRPr="00A05AD2" w:rsidRDefault="0008613E" w:rsidP="00516498">
      <w:pPr>
        <w:pStyle w:val="ListParagraph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仿宋_GB2312" w:eastAsia="仿宋_GB2312" w:hAnsi="Times New Roman"/>
          <w:kern w:val="0"/>
          <w:sz w:val="28"/>
          <w:szCs w:val="28"/>
        </w:rPr>
      </w:pPr>
      <w:r w:rsidRPr="00A05AD2">
        <w:rPr>
          <w:rFonts w:ascii="仿宋_GB2312" w:eastAsia="仿宋_GB2312" w:hAnsi="Times New Roman" w:hint="eastAsia"/>
          <w:kern w:val="0"/>
          <w:sz w:val="28"/>
          <w:szCs w:val="28"/>
        </w:rPr>
        <w:t>稿件内容要求不涉及机密、署名无争议，严禁抄袭行为。如发生法律或经济纠纷由投稿人承担相应责任。</w:t>
      </w:r>
    </w:p>
    <w:p w:rsidR="0008613E" w:rsidRPr="00A05AD2" w:rsidRDefault="0008613E" w:rsidP="00516498">
      <w:pPr>
        <w:pStyle w:val="ListParagraph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仿宋_GB2312" w:eastAsia="仿宋_GB2312" w:hAnsi="Times New Roman"/>
          <w:kern w:val="0"/>
          <w:sz w:val="28"/>
          <w:szCs w:val="28"/>
        </w:rPr>
      </w:pPr>
      <w:r w:rsidRPr="00A05AD2">
        <w:rPr>
          <w:rFonts w:ascii="仿宋_GB2312" w:eastAsia="仿宋_GB2312" w:hAnsi="Times New Roman" w:hint="eastAsia"/>
          <w:kern w:val="0"/>
          <w:sz w:val="28"/>
          <w:szCs w:val="28"/>
        </w:rPr>
        <w:t>稿件应为原创作品，未在国内外刊物上发表过。稿件不得一稿两投。</w:t>
      </w:r>
    </w:p>
    <w:p w:rsidR="0008613E" w:rsidRPr="00A05AD2" w:rsidRDefault="0008613E" w:rsidP="00516498">
      <w:pPr>
        <w:pStyle w:val="ListParagraph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仿宋_GB2312" w:eastAsia="仿宋_GB2312" w:hAnsi="Times New Roman"/>
          <w:kern w:val="0"/>
          <w:sz w:val="28"/>
          <w:szCs w:val="28"/>
        </w:rPr>
      </w:pPr>
      <w:r w:rsidRPr="00A05AD2">
        <w:rPr>
          <w:rFonts w:ascii="仿宋_GB2312" w:eastAsia="仿宋_GB2312" w:hAnsi="Times New Roman" w:hint="eastAsia"/>
          <w:kern w:val="0"/>
          <w:sz w:val="28"/>
          <w:szCs w:val="28"/>
        </w:rPr>
        <w:t>审稿专家有权对文稿进行必要的文字性删改。如不同意删改请在投稿时事先申明。作者需在审稿专家提出修改意见后的一周内提交论文。</w:t>
      </w:r>
    </w:p>
    <w:p w:rsidR="0008613E" w:rsidRPr="00A05AD2" w:rsidRDefault="0008613E" w:rsidP="00516498">
      <w:pPr>
        <w:pStyle w:val="ListParagraph"/>
        <w:spacing w:line="360" w:lineRule="auto"/>
        <w:ind w:left="420" w:firstLineChars="0" w:firstLine="0"/>
        <w:rPr>
          <w:rFonts w:ascii="黑体" w:eastAsia="黑体" w:hAnsi="Times New Roman"/>
          <w:b/>
          <w:sz w:val="28"/>
          <w:szCs w:val="28"/>
        </w:rPr>
      </w:pPr>
      <w:r w:rsidRPr="00A05AD2">
        <w:rPr>
          <w:rFonts w:ascii="黑体" w:eastAsia="黑体" w:hAnsi="Times New Roman"/>
          <w:b/>
          <w:sz w:val="28"/>
          <w:szCs w:val="28"/>
        </w:rPr>
        <w:t>2</w:t>
      </w:r>
      <w:r w:rsidRPr="00A05AD2">
        <w:rPr>
          <w:rFonts w:ascii="黑体" w:eastAsia="黑体" w:hAnsi="Times New Roman" w:hint="eastAsia"/>
          <w:b/>
          <w:sz w:val="28"/>
          <w:szCs w:val="28"/>
        </w:rPr>
        <w:t>、征文时间</w:t>
      </w:r>
    </w:p>
    <w:p w:rsidR="0008613E" w:rsidRPr="00A05AD2" w:rsidRDefault="0008613E" w:rsidP="00516498">
      <w:pPr>
        <w:pStyle w:val="ListParagraph"/>
        <w:spacing w:line="360" w:lineRule="auto"/>
        <w:ind w:left="420" w:firstLineChars="0" w:firstLine="0"/>
        <w:rPr>
          <w:rFonts w:ascii="仿宋_GB2312" w:eastAsia="仿宋_GB2312" w:hAnsi="Times New Roman"/>
          <w:sz w:val="28"/>
          <w:szCs w:val="28"/>
        </w:rPr>
      </w:pPr>
      <w:r w:rsidRPr="00A05AD2">
        <w:rPr>
          <w:rFonts w:ascii="仿宋_GB2312" w:eastAsia="仿宋_GB2312" w:hAnsi="Times New Roman" w:hint="eastAsia"/>
          <w:sz w:val="28"/>
          <w:szCs w:val="28"/>
        </w:rPr>
        <w:t>论文摘要提交截止时间：</w:t>
      </w:r>
      <w:r w:rsidRPr="00A05AD2">
        <w:rPr>
          <w:rFonts w:ascii="仿宋_GB2312" w:eastAsia="仿宋_GB2312" w:hAnsi="Times New Roman"/>
          <w:sz w:val="28"/>
          <w:szCs w:val="28"/>
        </w:rPr>
        <w:t>2014</w:t>
      </w:r>
      <w:r w:rsidRPr="00A05AD2">
        <w:rPr>
          <w:rFonts w:ascii="仿宋_GB2312" w:eastAsia="仿宋_GB2312" w:hAnsi="Times New Roman" w:hint="eastAsia"/>
          <w:sz w:val="28"/>
          <w:szCs w:val="28"/>
        </w:rPr>
        <w:t>年</w:t>
      </w:r>
      <w:r w:rsidRPr="00A05AD2">
        <w:rPr>
          <w:rFonts w:ascii="仿宋_GB2312" w:eastAsia="仿宋_GB2312" w:hAnsi="Times New Roman"/>
          <w:sz w:val="28"/>
          <w:szCs w:val="28"/>
        </w:rPr>
        <w:t>6</w:t>
      </w:r>
      <w:r w:rsidRPr="00A05AD2">
        <w:rPr>
          <w:rFonts w:ascii="仿宋_GB2312" w:eastAsia="仿宋_GB2312" w:hAnsi="Times New Roman" w:hint="eastAsia"/>
          <w:sz w:val="28"/>
          <w:szCs w:val="28"/>
        </w:rPr>
        <w:t>月</w:t>
      </w:r>
      <w:r w:rsidRPr="00A05AD2">
        <w:rPr>
          <w:rFonts w:ascii="仿宋_GB2312" w:eastAsia="仿宋_GB2312" w:hAnsi="Times New Roman"/>
          <w:sz w:val="28"/>
          <w:szCs w:val="28"/>
        </w:rPr>
        <w:t>25</w:t>
      </w:r>
      <w:r w:rsidRPr="00A05AD2">
        <w:rPr>
          <w:rFonts w:ascii="仿宋_GB2312" w:eastAsia="仿宋_GB2312" w:hAnsi="Times New Roman" w:hint="eastAsia"/>
          <w:sz w:val="28"/>
          <w:szCs w:val="28"/>
        </w:rPr>
        <w:t>日</w:t>
      </w:r>
    </w:p>
    <w:p w:rsidR="0008613E" w:rsidRPr="00A05AD2" w:rsidRDefault="0008613E" w:rsidP="00516498">
      <w:pPr>
        <w:pStyle w:val="ListParagraph"/>
        <w:spacing w:line="360" w:lineRule="auto"/>
        <w:ind w:left="420" w:firstLineChars="0" w:firstLine="0"/>
        <w:rPr>
          <w:rFonts w:ascii="仿宋_GB2312" w:eastAsia="仿宋_GB2312" w:hAnsi="Times New Roman"/>
          <w:sz w:val="28"/>
          <w:szCs w:val="28"/>
        </w:rPr>
      </w:pPr>
      <w:r w:rsidRPr="00A05AD2">
        <w:rPr>
          <w:rFonts w:ascii="仿宋_GB2312" w:eastAsia="仿宋_GB2312" w:hAnsi="Times New Roman" w:hint="eastAsia"/>
          <w:sz w:val="28"/>
          <w:szCs w:val="28"/>
        </w:rPr>
        <w:t>论文审核结果通知时间：</w:t>
      </w:r>
      <w:r w:rsidRPr="00A05AD2">
        <w:rPr>
          <w:rFonts w:ascii="仿宋_GB2312" w:eastAsia="仿宋_GB2312" w:hAnsi="Times New Roman"/>
          <w:sz w:val="28"/>
          <w:szCs w:val="28"/>
        </w:rPr>
        <w:t>2014</w:t>
      </w:r>
      <w:r w:rsidRPr="00A05AD2">
        <w:rPr>
          <w:rFonts w:ascii="仿宋_GB2312" w:eastAsia="仿宋_GB2312" w:hAnsi="Times New Roman" w:hint="eastAsia"/>
          <w:sz w:val="28"/>
          <w:szCs w:val="28"/>
        </w:rPr>
        <w:t>年</w:t>
      </w:r>
      <w:r w:rsidRPr="00A05AD2">
        <w:rPr>
          <w:rFonts w:ascii="仿宋_GB2312" w:eastAsia="仿宋_GB2312" w:hAnsi="Times New Roman"/>
          <w:sz w:val="28"/>
          <w:szCs w:val="28"/>
        </w:rPr>
        <w:t>7</w:t>
      </w:r>
      <w:r w:rsidRPr="00A05AD2">
        <w:rPr>
          <w:rFonts w:ascii="仿宋_GB2312" w:eastAsia="仿宋_GB2312" w:hAnsi="Times New Roman" w:hint="eastAsia"/>
          <w:sz w:val="28"/>
          <w:szCs w:val="28"/>
        </w:rPr>
        <w:t>月</w:t>
      </w:r>
      <w:r w:rsidRPr="00A05AD2">
        <w:rPr>
          <w:rFonts w:ascii="仿宋_GB2312" w:eastAsia="仿宋_GB2312" w:hAnsi="Times New Roman"/>
          <w:sz w:val="28"/>
          <w:szCs w:val="28"/>
        </w:rPr>
        <w:t>10</w:t>
      </w:r>
      <w:r w:rsidRPr="00A05AD2">
        <w:rPr>
          <w:rFonts w:ascii="仿宋_GB2312" w:eastAsia="仿宋_GB2312" w:hAnsi="Times New Roman" w:hint="eastAsia"/>
          <w:sz w:val="28"/>
          <w:szCs w:val="28"/>
        </w:rPr>
        <w:t>日</w:t>
      </w:r>
    </w:p>
    <w:p w:rsidR="0008613E" w:rsidRPr="00A05AD2" w:rsidRDefault="0008613E" w:rsidP="0051649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仿宋_GB2312" w:eastAsia="仿宋_GB2312" w:hAnsi="Times New Roman" w:cs="Times New Roman"/>
          <w:sz w:val="28"/>
          <w:szCs w:val="28"/>
        </w:rPr>
      </w:pPr>
      <w:r w:rsidRPr="00A05AD2">
        <w:rPr>
          <w:rFonts w:ascii="仿宋_GB2312" w:eastAsia="仿宋_GB2312" w:hAnsi="Times New Roman" w:cs="Times New Roman"/>
          <w:sz w:val="28"/>
          <w:szCs w:val="28"/>
        </w:rPr>
        <w:t xml:space="preserve">    </w:t>
      </w:r>
      <w:r w:rsidRPr="00A05AD2">
        <w:rPr>
          <w:rFonts w:ascii="仿宋_GB2312" w:eastAsia="仿宋_GB2312" w:hAnsi="Times New Roman" w:cs="Times New Roman" w:hint="eastAsia"/>
          <w:sz w:val="28"/>
          <w:szCs w:val="28"/>
        </w:rPr>
        <w:t>论文全文提交截止时间：</w:t>
      </w:r>
      <w:r w:rsidRPr="00A05AD2">
        <w:rPr>
          <w:rFonts w:ascii="仿宋_GB2312" w:eastAsia="仿宋_GB2312" w:hAnsi="Times New Roman" w:cs="Times New Roman"/>
          <w:sz w:val="28"/>
          <w:szCs w:val="28"/>
        </w:rPr>
        <w:t>2014</w:t>
      </w:r>
      <w:r w:rsidRPr="00A05AD2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Pr="00A05AD2">
        <w:rPr>
          <w:rFonts w:ascii="仿宋_GB2312" w:eastAsia="仿宋_GB2312" w:hAnsi="Times New Roman" w:cs="Times New Roman"/>
          <w:sz w:val="28"/>
          <w:szCs w:val="28"/>
        </w:rPr>
        <w:t>8</w:t>
      </w:r>
      <w:r w:rsidRPr="00A05AD2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Pr="00A05AD2">
        <w:rPr>
          <w:rFonts w:ascii="仿宋_GB2312" w:eastAsia="仿宋_GB2312" w:hAnsi="Times New Roman" w:cs="Times New Roman"/>
          <w:sz w:val="28"/>
          <w:szCs w:val="28"/>
        </w:rPr>
        <w:t>15</w:t>
      </w:r>
      <w:r w:rsidRPr="00A05AD2"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p w:rsidR="0008613E" w:rsidRPr="00A05AD2" w:rsidRDefault="0008613E" w:rsidP="00F0453E">
      <w:pPr>
        <w:pStyle w:val="ListParagraph"/>
        <w:spacing w:line="360" w:lineRule="auto"/>
        <w:ind w:leftChars="200" w:left="31680" w:firstLineChars="0" w:firstLine="0"/>
        <w:rPr>
          <w:rFonts w:ascii="黑体" w:eastAsia="黑体" w:hAnsi="Times New Roman"/>
          <w:b/>
          <w:sz w:val="28"/>
          <w:szCs w:val="28"/>
        </w:rPr>
      </w:pPr>
      <w:r w:rsidRPr="00A05AD2">
        <w:rPr>
          <w:rFonts w:ascii="黑体" w:eastAsia="黑体" w:hAnsi="Times New Roman"/>
          <w:b/>
          <w:sz w:val="28"/>
          <w:szCs w:val="28"/>
        </w:rPr>
        <w:t>3</w:t>
      </w:r>
      <w:r w:rsidRPr="00A05AD2">
        <w:rPr>
          <w:rFonts w:ascii="黑体" w:eastAsia="黑体" w:hAnsi="Times New Roman" w:hint="eastAsia"/>
          <w:b/>
          <w:sz w:val="28"/>
          <w:szCs w:val="28"/>
        </w:rPr>
        <w:t>、论文投递地址</w:t>
      </w:r>
    </w:p>
    <w:p w:rsidR="0008613E" w:rsidRPr="00A05AD2" w:rsidRDefault="0008613E" w:rsidP="00F0453E">
      <w:pPr>
        <w:ind w:leftChars="200" w:left="31680"/>
        <w:jc w:val="left"/>
        <w:rPr>
          <w:rFonts w:ascii="仿宋_GB2312" w:eastAsia="仿宋_GB2312" w:hAnsi="Times New Roman"/>
          <w:b/>
          <w:sz w:val="28"/>
          <w:szCs w:val="28"/>
        </w:rPr>
      </w:pPr>
      <w:hyperlink r:id="rId7" w:tgtFrame="_blank" w:history="1">
        <w:r w:rsidRPr="00A05AD2">
          <w:rPr>
            <w:rStyle w:val="Hyperlink"/>
            <w:rFonts w:ascii="仿宋_GB2312" w:eastAsia="仿宋_GB2312" w:hAnsi="Times New Roman"/>
            <w:color w:val="003399"/>
            <w:sz w:val="28"/>
            <w:szCs w:val="28"/>
          </w:rPr>
          <w:t>http://www.aiche.org/ccps/conferences/asia-pacific-conference-on-process-safety/2014</w:t>
        </w:r>
      </w:hyperlink>
    </w:p>
    <w:sectPr w:rsidR="0008613E" w:rsidRPr="00A05AD2" w:rsidSect="00D46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13E" w:rsidRDefault="0008613E" w:rsidP="001116D8">
      <w:r>
        <w:separator/>
      </w:r>
    </w:p>
  </w:endnote>
  <w:endnote w:type="continuationSeparator" w:id="0">
    <w:p w:rsidR="0008613E" w:rsidRDefault="0008613E" w:rsidP="0011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13E" w:rsidRDefault="0008613E" w:rsidP="001116D8">
      <w:r>
        <w:separator/>
      </w:r>
    </w:p>
  </w:footnote>
  <w:footnote w:type="continuationSeparator" w:id="0">
    <w:p w:rsidR="0008613E" w:rsidRDefault="0008613E" w:rsidP="00111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82A"/>
    <w:multiLevelType w:val="hybridMultilevel"/>
    <w:tmpl w:val="E1D41316"/>
    <w:lvl w:ilvl="0" w:tplc="0409000F">
      <w:start w:val="1"/>
      <w:numFmt w:val="decimal"/>
      <w:lvlText w:val="%1."/>
      <w:lvlJc w:val="left"/>
      <w:pPr>
        <w:ind w:left="12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1">
    <w:nsid w:val="01D15F19"/>
    <w:multiLevelType w:val="hybridMultilevel"/>
    <w:tmpl w:val="D8B645B6"/>
    <w:lvl w:ilvl="0" w:tplc="EEEC61F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044C087A"/>
    <w:multiLevelType w:val="hybridMultilevel"/>
    <w:tmpl w:val="94900370"/>
    <w:lvl w:ilvl="0" w:tplc="2146FA80">
      <w:start w:val="2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3">
    <w:nsid w:val="18B46C23"/>
    <w:multiLevelType w:val="hybridMultilevel"/>
    <w:tmpl w:val="0C3EE7D4"/>
    <w:lvl w:ilvl="0" w:tplc="2E1C3ABE">
      <w:start w:val="1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4">
    <w:nsid w:val="24922F14"/>
    <w:multiLevelType w:val="hybridMultilevel"/>
    <w:tmpl w:val="628E6236"/>
    <w:lvl w:ilvl="0" w:tplc="20EC4D28">
      <w:start w:val="6"/>
      <w:numFmt w:val="japaneseCounting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5">
    <w:nsid w:val="29F311E8"/>
    <w:multiLevelType w:val="hybridMultilevel"/>
    <w:tmpl w:val="33F6ECDE"/>
    <w:lvl w:ilvl="0" w:tplc="D9AA01B0">
      <w:start w:val="2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6">
    <w:nsid w:val="2A8B43EE"/>
    <w:multiLevelType w:val="hybridMultilevel"/>
    <w:tmpl w:val="44F01AD8"/>
    <w:lvl w:ilvl="0" w:tplc="D374945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7">
    <w:nsid w:val="356657E3"/>
    <w:multiLevelType w:val="hybridMultilevel"/>
    <w:tmpl w:val="0226CE60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8">
    <w:nsid w:val="45784587"/>
    <w:multiLevelType w:val="hybridMultilevel"/>
    <w:tmpl w:val="0226CE60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9">
    <w:nsid w:val="47F24FC0"/>
    <w:multiLevelType w:val="hybridMultilevel"/>
    <w:tmpl w:val="76C6FC88"/>
    <w:lvl w:ilvl="0" w:tplc="23EA3A22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5CA33044"/>
    <w:multiLevelType w:val="hybridMultilevel"/>
    <w:tmpl w:val="4A1C9CD0"/>
    <w:lvl w:ilvl="0" w:tplc="0409000F">
      <w:start w:val="1"/>
      <w:numFmt w:val="decimal"/>
      <w:lvlText w:val="%1."/>
      <w:lvlJc w:val="left"/>
      <w:pPr>
        <w:ind w:left="64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11">
    <w:nsid w:val="5E0B157C"/>
    <w:multiLevelType w:val="hybridMultilevel"/>
    <w:tmpl w:val="155CAA08"/>
    <w:lvl w:ilvl="0" w:tplc="C82A90CA">
      <w:start w:val="2"/>
      <w:numFmt w:val="japaneseCounting"/>
      <w:lvlText w:val="（%1）"/>
      <w:lvlJc w:val="left"/>
      <w:pPr>
        <w:ind w:left="146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65" w:hanging="420"/>
      </w:pPr>
      <w:rPr>
        <w:rFonts w:cs="Times New Roman"/>
      </w:rPr>
    </w:lvl>
  </w:abstractNum>
  <w:abstractNum w:abstractNumId="12">
    <w:nsid w:val="5F906AC1"/>
    <w:multiLevelType w:val="hybridMultilevel"/>
    <w:tmpl w:val="3E0E31CE"/>
    <w:lvl w:ilvl="0" w:tplc="43F8F9DE">
      <w:start w:val="2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13">
    <w:nsid w:val="60380515"/>
    <w:multiLevelType w:val="hybridMultilevel"/>
    <w:tmpl w:val="4A38B50A"/>
    <w:lvl w:ilvl="0" w:tplc="F160ABC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62540C1A"/>
    <w:multiLevelType w:val="hybridMultilevel"/>
    <w:tmpl w:val="C54C844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B87375"/>
    <w:multiLevelType w:val="hybridMultilevel"/>
    <w:tmpl w:val="2586D0DE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>
    <w:nsid w:val="6E2D1324"/>
    <w:multiLevelType w:val="hybridMultilevel"/>
    <w:tmpl w:val="3E686B34"/>
    <w:lvl w:ilvl="0" w:tplc="A9826FD8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>
    <w:nsid w:val="767E076E"/>
    <w:multiLevelType w:val="hybridMultilevel"/>
    <w:tmpl w:val="3B78D96E"/>
    <w:lvl w:ilvl="0" w:tplc="BE288ABE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18">
    <w:nsid w:val="776418C5"/>
    <w:multiLevelType w:val="hybridMultilevel"/>
    <w:tmpl w:val="F92474AC"/>
    <w:lvl w:ilvl="0" w:tplc="0409000F">
      <w:start w:val="1"/>
      <w:numFmt w:val="decimal"/>
      <w:lvlText w:val="%1."/>
      <w:lvlJc w:val="left"/>
      <w:pPr>
        <w:ind w:left="6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  <w:rPr>
        <w:rFonts w:cs="Times New Roman"/>
      </w:rPr>
    </w:lvl>
  </w:abstractNum>
  <w:abstractNum w:abstractNumId="19">
    <w:nsid w:val="79BC6114"/>
    <w:multiLevelType w:val="hybridMultilevel"/>
    <w:tmpl w:val="A4FAA85C"/>
    <w:lvl w:ilvl="0" w:tplc="7C0679EA">
      <w:start w:val="1"/>
      <w:numFmt w:val="japaneseCounting"/>
      <w:lvlText w:val="（%1）"/>
      <w:lvlJc w:val="left"/>
      <w:pPr>
        <w:ind w:left="18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0"/>
  </w:num>
  <w:num w:numId="5">
    <w:abstractNumId w:val="10"/>
  </w:num>
  <w:num w:numId="6">
    <w:abstractNumId w:val="1"/>
  </w:num>
  <w:num w:numId="7">
    <w:abstractNumId w:val="18"/>
  </w:num>
  <w:num w:numId="8">
    <w:abstractNumId w:val="8"/>
  </w:num>
  <w:num w:numId="9">
    <w:abstractNumId w:val="17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19"/>
  </w:num>
  <w:num w:numId="15">
    <w:abstractNumId w:val="3"/>
  </w:num>
  <w:num w:numId="16">
    <w:abstractNumId w:val="4"/>
  </w:num>
  <w:num w:numId="17">
    <w:abstractNumId w:val="12"/>
  </w:num>
  <w:num w:numId="18">
    <w:abstractNumId w:val="2"/>
  </w:num>
  <w:num w:numId="19">
    <w:abstractNumId w:val="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6D8"/>
    <w:rsid w:val="000023FC"/>
    <w:rsid w:val="00071B93"/>
    <w:rsid w:val="0008613E"/>
    <w:rsid w:val="00103E10"/>
    <w:rsid w:val="001116D8"/>
    <w:rsid w:val="00124954"/>
    <w:rsid w:val="00137699"/>
    <w:rsid w:val="00166D32"/>
    <w:rsid w:val="0016768C"/>
    <w:rsid w:val="001F10A3"/>
    <w:rsid w:val="00214FA3"/>
    <w:rsid w:val="00217148"/>
    <w:rsid w:val="00234367"/>
    <w:rsid w:val="00252451"/>
    <w:rsid w:val="00264111"/>
    <w:rsid w:val="00271308"/>
    <w:rsid w:val="00272278"/>
    <w:rsid w:val="002F45F0"/>
    <w:rsid w:val="002F7ACA"/>
    <w:rsid w:val="00347CD0"/>
    <w:rsid w:val="00366510"/>
    <w:rsid w:val="003E5AD6"/>
    <w:rsid w:val="003F3FAD"/>
    <w:rsid w:val="004209E4"/>
    <w:rsid w:val="00447A90"/>
    <w:rsid w:val="004C5ED7"/>
    <w:rsid w:val="00516498"/>
    <w:rsid w:val="00583B0F"/>
    <w:rsid w:val="005A26BC"/>
    <w:rsid w:val="00673EC2"/>
    <w:rsid w:val="006C1ABF"/>
    <w:rsid w:val="006F070E"/>
    <w:rsid w:val="007671B6"/>
    <w:rsid w:val="00776318"/>
    <w:rsid w:val="0081558A"/>
    <w:rsid w:val="00832378"/>
    <w:rsid w:val="0083732B"/>
    <w:rsid w:val="00853FD7"/>
    <w:rsid w:val="008A1FD0"/>
    <w:rsid w:val="008B0B65"/>
    <w:rsid w:val="008B21EE"/>
    <w:rsid w:val="008E408D"/>
    <w:rsid w:val="00917B03"/>
    <w:rsid w:val="00946031"/>
    <w:rsid w:val="00952E25"/>
    <w:rsid w:val="009A03ED"/>
    <w:rsid w:val="00A05AD2"/>
    <w:rsid w:val="00A1005F"/>
    <w:rsid w:val="00A92FD9"/>
    <w:rsid w:val="00AB3561"/>
    <w:rsid w:val="00AF6B05"/>
    <w:rsid w:val="00B30A58"/>
    <w:rsid w:val="00B33E1F"/>
    <w:rsid w:val="00B730BF"/>
    <w:rsid w:val="00B76268"/>
    <w:rsid w:val="00BA67A0"/>
    <w:rsid w:val="00BC3749"/>
    <w:rsid w:val="00BC4D3D"/>
    <w:rsid w:val="00BD3AFE"/>
    <w:rsid w:val="00BF0C0B"/>
    <w:rsid w:val="00C257CE"/>
    <w:rsid w:val="00C400F3"/>
    <w:rsid w:val="00C4251F"/>
    <w:rsid w:val="00C5701C"/>
    <w:rsid w:val="00C651D8"/>
    <w:rsid w:val="00C83C24"/>
    <w:rsid w:val="00CA3EE7"/>
    <w:rsid w:val="00CD5862"/>
    <w:rsid w:val="00D46098"/>
    <w:rsid w:val="00D605B9"/>
    <w:rsid w:val="00D60FA4"/>
    <w:rsid w:val="00DC6376"/>
    <w:rsid w:val="00DD4191"/>
    <w:rsid w:val="00DE0535"/>
    <w:rsid w:val="00E13D48"/>
    <w:rsid w:val="00E23694"/>
    <w:rsid w:val="00EA6701"/>
    <w:rsid w:val="00F0453E"/>
    <w:rsid w:val="00F1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D8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376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1F10A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7699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F10A3"/>
    <w:rPr>
      <w:rFonts w:ascii="宋体" w:eastAsia="宋体" w:hAnsi="宋体" w:cs="宋体"/>
      <w:b/>
      <w:bCs/>
      <w:kern w:val="0"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rsid w:val="0011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16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11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16D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116D8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1116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C1AB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F10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F10A3"/>
    <w:rPr>
      <w:rFonts w:cs="Times New Roman"/>
      <w:i/>
    </w:rPr>
  </w:style>
  <w:style w:type="table" w:styleId="TableGrid">
    <w:name w:val="Table Grid"/>
    <w:basedOn w:val="TableNormal"/>
    <w:uiPriority w:val="99"/>
    <w:rsid w:val="00917B0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字元 字元1 字元 字元 字元 字元"/>
    <w:basedOn w:val="Normal"/>
    <w:uiPriority w:val="99"/>
    <w:rsid w:val="00B76268"/>
    <w:pPr>
      <w:widowControl/>
      <w:spacing w:after="160" w:line="240" w:lineRule="exact"/>
      <w:jc w:val="left"/>
    </w:pPr>
    <w:rPr>
      <w:rFonts w:ascii="Tahoma" w:eastAsia="PMingLiU" w:hAnsi="Tahoma"/>
      <w:kern w:val="0"/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137699"/>
    <w:rPr>
      <w:rFonts w:cs="Times New Roman"/>
      <w:b/>
      <w:bCs/>
    </w:rPr>
  </w:style>
  <w:style w:type="character" w:customStyle="1" w:styleId="given-name">
    <w:name w:val="given-name"/>
    <w:basedOn w:val="DefaultParagraphFont"/>
    <w:uiPriority w:val="99"/>
    <w:rsid w:val="001376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7699"/>
    <w:rPr>
      <w:rFonts w:cs="Times New Roman"/>
    </w:rPr>
  </w:style>
  <w:style w:type="character" w:customStyle="1" w:styleId="family-name">
    <w:name w:val="family-name"/>
    <w:basedOn w:val="DefaultParagraphFont"/>
    <w:uiPriority w:val="99"/>
    <w:rsid w:val="00137699"/>
    <w:rPr>
      <w:rFonts w:cs="Times New Roman"/>
    </w:rPr>
  </w:style>
  <w:style w:type="character" w:customStyle="1" w:styleId="location">
    <w:name w:val="location"/>
    <w:basedOn w:val="DefaultParagraphFont"/>
    <w:uiPriority w:val="99"/>
    <w:rsid w:val="00137699"/>
    <w:rPr>
      <w:rFonts w:cs="Times New Roman"/>
    </w:rPr>
  </w:style>
  <w:style w:type="character" w:customStyle="1" w:styleId="split">
    <w:name w:val="split"/>
    <w:basedOn w:val="DefaultParagraphFont"/>
    <w:uiPriority w:val="99"/>
    <w:rsid w:val="00137699"/>
    <w:rPr>
      <w:rFonts w:cs="Times New Roman"/>
    </w:rPr>
  </w:style>
  <w:style w:type="character" w:customStyle="1" w:styleId="industry">
    <w:name w:val="industry"/>
    <w:basedOn w:val="DefaultParagraphFont"/>
    <w:uiPriority w:val="99"/>
    <w:rsid w:val="00137699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semiHidden/>
    <w:rsid w:val="00AB356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B3561"/>
    <w:rPr>
      <w:rFonts w:ascii="Calibri" w:eastAsia="宋体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A1FD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1FD0"/>
    <w:rPr>
      <w:rFonts w:ascii="Calibri" w:eastAsia="宋体" w:hAnsi="Calibri" w:cs="Times New Roman"/>
      <w:sz w:val="18"/>
      <w:szCs w:val="18"/>
    </w:rPr>
  </w:style>
  <w:style w:type="paragraph" w:customStyle="1" w:styleId="10">
    <w:name w:val="列出段落1"/>
    <w:basedOn w:val="Normal"/>
    <w:uiPriority w:val="99"/>
    <w:rsid w:val="00A05A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8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iche.org/ccps/conferences/asia-pacific-conference-on-process-safety/2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79</Words>
  <Characters>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</dc:creator>
  <cp:keywords/>
  <dc:description/>
  <cp:lastModifiedBy>微软用户</cp:lastModifiedBy>
  <cp:revision>5</cp:revision>
  <cp:lastPrinted>2014-06-10T02:08:00Z</cp:lastPrinted>
  <dcterms:created xsi:type="dcterms:W3CDTF">2014-06-09T10:43:00Z</dcterms:created>
  <dcterms:modified xsi:type="dcterms:W3CDTF">2014-06-10T10:15:00Z</dcterms:modified>
</cp:coreProperties>
</file>